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8F" w:rsidRPr="00C95002" w:rsidRDefault="008D7C8F" w:rsidP="008D7C8F">
      <w:pPr>
        <w:pStyle w:val="a3"/>
        <w:jc w:val="center"/>
        <w:rPr>
          <w:sz w:val="56"/>
          <w:szCs w:val="56"/>
        </w:rPr>
      </w:pPr>
      <w:r w:rsidRPr="00C95002">
        <w:rPr>
          <w:rStyle w:val="a4"/>
          <w:rFonts w:ascii="Book Antiqua" w:hAnsi="Book Antiqua"/>
          <w:b/>
          <w:bCs/>
          <w:color w:val="0000FF"/>
          <w:sz w:val="56"/>
          <w:szCs w:val="56"/>
        </w:rPr>
        <w:t xml:space="preserve">Телефон </w:t>
      </w:r>
      <w:r w:rsidR="002E1972" w:rsidRPr="00C95002">
        <w:rPr>
          <w:rStyle w:val="a4"/>
          <w:rFonts w:ascii="Book Antiqua" w:hAnsi="Book Antiqua"/>
          <w:b/>
          <w:bCs/>
          <w:color w:val="0000FF"/>
          <w:sz w:val="56"/>
          <w:szCs w:val="56"/>
        </w:rPr>
        <w:t>«</w:t>
      </w:r>
      <w:r w:rsidRPr="00C95002">
        <w:rPr>
          <w:rStyle w:val="a4"/>
          <w:rFonts w:ascii="Book Antiqua" w:hAnsi="Book Antiqua"/>
          <w:b/>
          <w:bCs/>
          <w:color w:val="0000FF"/>
          <w:sz w:val="56"/>
          <w:szCs w:val="56"/>
        </w:rPr>
        <w:t>горячей линии</w:t>
      </w:r>
      <w:r w:rsidR="002E1972" w:rsidRPr="00C95002">
        <w:rPr>
          <w:rStyle w:val="a4"/>
          <w:rFonts w:ascii="Book Antiqua" w:hAnsi="Book Antiqua"/>
          <w:b/>
          <w:bCs/>
          <w:color w:val="0000FF"/>
          <w:sz w:val="56"/>
          <w:szCs w:val="56"/>
        </w:rPr>
        <w:t>»</w:t>
      </w:r>
      <w:r w:rsidRPr="00C95002">
        <w:rPr>
          <w:rStyle w:val="a4"/>
          <w:rFonts w:ascii="Book Antiqua" w:hAnsi="Book Antiqua"/>
          <w:b/>
          <w:bCs/>
          <w:color w:val="0000FF"/>
          <w:sz w:val="56"/>
          <w:szCs w:val="56"/>
        </w:rPr>
        <w:t xml:space="preserve"> по приему детей в 1 класс в образовательные учреждения </w:t>
      </w:r>
      <w:proofErr w:type="spellStart"/>
      <w:r w:rsidRPr="00C95002">
        <w:rPr>
          <w:rStyle w:val="a4"/>
          <w:rFonts w:ascii="Book Antiqua" w:hAnsi="Book Antiqua"/>
          <w:b/>
          <w:bCs/>
          <w:color w:val="0000FF"/>
          <w:sz w:val="56"/>
          <w:szCs w:val="56"/>
        </w:rPr>
        <w:t>Грязовецкого</w:t>
      </w:r>
      <w:proofErr w:type="spellEnd"/>
      <w:r w:rsidRPr="00C95002">
        <w:rPr>
          <w:rStyle w:val="a4"/>
          <w:rFonts w:ascii="Book Antiqua" w:hAnsi="Book Antiqua"/>
          <w:b/>
          <w:bCs/>
          <w:color w:val="0000FF"/>
          <w:sz w:val="56"/>
          <w:szCs w:val="56"/>
        </w:rPr>
        <w:t xml:space="preserve"> муниципального района</w:t>
      </w:r>
    </w:p>
    <w:p w:rsidR="008D7C8F" w:rsidRPr="00C95002" w:rsidRDefault="008D7C8F" w:rsidP="008D7C8F">
      <w:pPr>
        <w:pStyle w:val="a3"/>
        <w:jc w:val="center"/>
        <w:rPr>
          <w:sz w:val="56"/>
          <w:szCs w:val="56"/>
        </w:rPr>
      </w:pPr>
      <w:r w:rsidRPr="00C95002">
        <w:rPr>
          <w:sz w:val="56"/>
          <w:szCs w:val="56"/>
        </w:rPr>
        <w:t> </w:t>
      </w:r>
    </w:p>
    <w:p w:rsidR="008D7C8F" w:rsidRPr="00C95002" w:rsidRDefault="008D7C8F" w:rsidP="008D7C8F">
      <w:pPr>
        <w:pStyle w:val="a3"/>
        <w:jc w:val="center"/>
        <w:rPr>
          <w:sz w:val="56"/>
          <w:szCs w:val="56"/>
        </w:rPr>
      </w:pPr>
      <w:r w:rsidRPr="00C95002">
        <w:rPr>
          <w:rStyle w:val="a4"/>
          <w:rFonts w:ascii="Book Antiqua" w:hAnsi="Book Antiqua"/>
          <w:color w:val="FF0000"/>
          <w:sz w:val="56"/>
          <w:szCs w:val="56"/>
        </w:rPr>
        <w:t>(81755)2-10-78</w:t>
      </w:r>
    </w:p>
    <w:p w:rsidR="008D7C8F" w:rsidRPr="00C95002" w:rsidRDefault="008D7C8F" w:rsidP="008D7C8F">
      <w:pPr>
        <w:pStyle w:val="a3"/>
        <w:jc w:val="center"/>
        <w:rPr>
          <w:sz w:val="56"/>
          <w:szCs w:val="56"/>
        </w:rPr>
      </w:pPr>
      <w:r w:rsidRPr="00C95002">
        <w:rPr>
          <w:sz w:val="56"/>
          <w:szCs w:val="56"/>
        </w:rPr>
        <w:t> </w:t>
      </w:r>
    </w:p>
    <w:p w:rsidR="008D7C8F" w:rsidRPr="00C95002" w:rsidRDefault="008D7C8F" w:rsidP="008D7C8F">
      <w:pPr>
        <w:pStyle w:val="a3"/>
        <w:jc w:val="center"/>
        <w:rPr>
          <w:sz w:val="56"/>
          <w:szCs w:val="56"/>
        </w:rPr>
      </w:pPr>
      <w:r w:rsidRPr="00C95002">
        <w:rPr>
          <w:rStyle w:val="a4"/>
          <w:rFonts w:ascii="Book Antiqua" w:hAnsi="Book Antiqua"/>
          <w:b/>
          <w:bCs/>
          <w:color w:val="0000FF"/>
          <w:sz w:val="56"/>
          <w:szCs w:val="56"/>
        </w:rPr>
        <w:t>Зубкова Ирина Николаевна, заместитель начальника Управления образования</w:t>
      </w:r>
      <w:r w:rsidRPr="00C95002">
        <w:rPr>
          <w:rStyle w:val="a4"/>
          <w:rFonts w:ascii="Book Antiqua" w:hAnsi="Book Antiqua"/>
          <w:b/>
          <w:bCs/>
          <w:color w:val="333399"/>
          <w:sz w:val="56"/>
          <w:szCs w:val="56"/>
        </w:rPr>
        <w:t xml:space="preserve"> </w:t>
      </w:r>
    </w:p>
    <w:p w:rsidR="00597BB1" w:rsidRPr="00C95002" w:rsidRDefault="00597BB1">
      <w:pPr>
        <w:rPr>
          <w:sz w:val="56"/>
          <w:szCs w:val="56"/>
        </w:rPr>
      </w:pPr>
      <w:bookmarkStart w:id="0" w:name="_GoBack"/>
      <w:bookmarkEnd w:id="0"/>
    </w:p>
    <w:sectPr w:rsidR="00597BB1" w:rsidRPr="00C9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2C"/>
    <w:rsid w:val="002E1972"/>
    <w:rsid w:val="00597BB1"/>
    <w:rsid w:val="0084582C"/>
    <w:rsid w:val="008D7C8F"/>
    <w:rsid w:val="00AD68ED"/>
    <w:rsid w:val="00C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CDD11-AFBF-4E41-9452-FC253F58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7C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Упр.обр.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4</cp:revision>
  <dcterms:created xsi:type="dcterms:W3CDTF">2016-01-22T11:41:00Z</dcterms:created>
  <dcterms:modified xsi:type="dcterms:W3CDTF">2026-01-15T10:58:00Z</dcterms:modified>
</cp:coreProperties>
</file>